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EE" w:rsidRPr="0011302E" w:rsidRDefault="004A25D5" w:rsidP="001161EE">
      <w:pPr>
        <w:jc w:val="center"/>
        <w:rPr>
          <w:b/>
          <w:sz w:val="36"/>
          <w:szCs w:val="36"/>
          <w:lang w:val="en-US"/>
        </w:rPr>
      </w:pPr>
      <w:r w:rsidRPr="0011302E">
        <w:rPr>
          <w:b/>
          <w:sz w:val="36"/>
          <w:szCs w:val="36"/>
          <w:lang w:val="en-US"/>
        </w:rPr>
        <w:t>Information concerning remission</w:t>
      </w:r>
    </w:p>
    <w:p w:rsidR="001161EE" w:rsidRPr="0011302E" w:rsidRDefault="004A25D5" w:rsidP="001161EE">
      <w:pPr>
        <w:jc w:val="center"/>
        <w:rPr>
          <w:b/>
          <w:sz w:val="36"/>
          <w:szCs w:val="36"/>
          <w:lang w:val="en-US"/>
        </w:rPr>
      </w:pPr>
      <w:r w:rsidRPr="0011302E">
        <w:rPr>
          <w:b/>
          <w:sz w:val="36"/>
          <w:szCs w:val="36"/>
          <w:lang w:val="en"/>
        </w:rPr>
        <w:t>Health Department of the City of Düsseldorf</w:t>
      </w:r>
    </w:p>
    <w:p w:rsidR="00C840B1" w:rsidRPr="0011302E" w:rsidRDefault="004A25D5" w:rsidP="001161EE">
      <w:pPr>
        <w:jc w:val="center"/>
        <w:rPr>
          <w:b/>
          <w:sz w:val="36"/>
          <w:szCs w:val="36"/>
          <w:lang w:val="en-US"/>
        </w:rPr>
      </w:pPr>
      <w:proofErr w:type="gramStart"/>
      <w:r w:rsidRPr="0011302E">
        <w:rPr>
          <w:b/>
          <w:sz w:val="36"/>
          <w:szCs w:val="36"/>
          <w:lang w:val="en-US"/>
        </w:rPr>
        <w:t>for</w:t>
      </w:r>
      <w:proofErr w:type="gramEnd"/>
      <w:r w:rsidRPr="0011302E">
        <w:rPr>
          <w:b/>
          <w:sz w:val="36"/>
          <w:szCs w:val="36"/>
          <w:lang w:val="en-US"/>
        </w:rPr>
        <w:t xml:space="preserve"> the</w:t>
      </w:r>
      <w:r w:rsidR="001161EE" w:rsidRPr="0011302E">
        <w:rPr>
          <w:b/>
          <w:sz w:val="36"/>
          <w:szCs w:val="36"/>
          <w:lang w:val="en-US"/>
        </w:rPr>
        <w:t xml:space="preserve"> </w:t>
      </w:r>
      <w:r w:rsidRPr="0011302E">
        <w:rPr>
          <w:b/>
          <w:sz w:val="36"/>
          <w:szCs w:val="36"/>
          <w:lang w:val="en-US"/>
        </w:rPr>
        <w:t>instruction of</w:t>
      </w:r>
      <w:r w:rsidR="001161EE" w:rsidRPr="0011302E">
        <w:rPr>
          <w:b/>
          <w:sz w:val="36"/>
          <w:szCs w:val="36"/>
          <w:lang w:val="en-US"/>
        </w:rPr>
        <w:t xml:space="preserve"> § 43 </w:t>
      </w:r>
      <w:proofErr w:type="spellStart"/>
      <w:r w:rsidR="001161EE" w:rsidRPr="0011302E">
        <w:rPr>
          <w:b/>
          <w:sz w:val="36"/>
          <w:szCs w:val="36"/>
          <w:lang w:val="en-US"/>
        </w:rPr>
        <w:t>IfSG</w:t>
      </w:r>
      <w:proofErr w:type="spellEnd"/>
    </w:p>
    <w:p w:rsidR="009E5748" w:rsidRPr="004A25D5" w:rsidRDefault="009E5748">
      <w:pPr>
        <w:rPr>
          <w:szCs w:val="21"/>
          <w:lang w:val="en-US"/>
        </w:rPr>
      </w:pPr>
    </w:p>
    <w:p w:rsidR="001161EE" w:rsidRPr="0011302E" w:rsidRDefault="0011302E" w:rsidP="005F4E9D">
      <w:pPr>
        <w:pStyle w:val="Listenabsatz"/>
        <w:numPr>
          <w:ilvl w:val="0"/>
          <w:numId w:val="14"/>
        </w:numPr>
        <w:spacing w:before="300" w:after="300"/>
        <w:ind w:left="1105" w:hanging="748"/>
        <w:contextualSpacing w:val="0"/>
        <w:rPr>
          <w:sz w:val="28"/>
          <w:szCs w:val="28"/>
          <w:lang w:val="en-US"/>
        </w:rPr>
      </w:pPr>
      <w:r w:rsidRPr="0011302E">
        <w:rPr>
          <w:sz w:val="28"/>
          <w:szCs w:val="28"/>
          <w:lang w:val="en-US"/>
        </w:rPr>
        <w:t xml:space="preserve">I do have a valid </w:t>
      </w:r>
      <w:proofErr w:type="spellStart"/>
      <w:r w:rsidRPr="0011302E">
        <w:rPr>
          <w:sz w:val="28"/>
          <w:szCs w:val="28"/>
          <w:lang w:val="en-US"/>
        </w:rPr>
        <w:t>Düsselpass</w:t>
      </w:r>
      <w:proofErr w:type="spellEnd"/>
      <w:r w:rsidRPr="0011302E">
        <w:rPr>
          <w:sz w:val="28"/>
          <w:szCs w:val="28"/>
          <w:lang w:val="en-US"/>
        </w:rPr>
        <w:t xml:space="preserve">. Please do bring your </w:t>
      </w:r>
      <w:proofErr w:type="spellStart"/>
      <w:r w:rsidRPr="0011302E">
        <w:rPr>
          <w:sz w:val="28"/>
          <w:szCs w:val="28"/>
          <w:lang w:val="en-US"/>
        </w:rPr>
        <w:t>Düsselpass</w:t>
      </w:r>
      <w:proofErr w:type="spellEnd"/>
      <w:r w:rsidRPr="0011302E">
        <w:rPr>
          <w:sz w:val="28"/>
          <w:szCs w:val="28"/>
          <w:lang w:val="en-US"/>
        </w:rPr>
        <w:t xml:space="preserve"> on the appointed date and present it. An application for the </w:t>
      </w:r>
      <w:proofErr w:type="spellStart"/>
      <w:r w:rsidRPr="0011302E">
        <w:rPr>
          <w:sz w:val="28"/>
          <w:szCs w:val="28"/>
          <w:lang w:val="en-US"/>
        </w:rPr>
        <w:t>Düsselpass</w:t>
      </w:r>
      <w:proofErr w:type="spellEnd"/>
      <w:r w:rsidRPr="0011302E">
        <w:rPr>
          <w:sz w:val="28"/>
          <w:szCs w:val="28"/>
          <w:lang w:val="en-US"/>
        </w:rPr>
        <w:t xml:space="preserve"> only will not be accepted. </w:t>
      </w:r>
      <w:r w:rsidR="001D627A" w:rsidRPr="0011302E">
        <w:rPr>
          <w:sz w:val="28"/>
          <w:szCs w:val="28"/>
          <w:lang w:val="en-US"/>
        </w:rPr>
        <w:t>n</w:t>
      </w:r>
      <w:r w:rsidR="005F4E9D" w:rsidRPr="0011302E">
        <w:rPr>
          <w:sz w:val="28"/>
          <w:szCs w:val="28"/>
          <w:lang w:val="en-US"/>
        </w:rPr>
        <w:t>)</w:t>
      </w:r>
    </w:p>
    <w:p w:rsidR="001161EE" w:rsidRPr="0011302E" w:rsidRDefault="0011302E" w:rsidP="005F4E9D">
      <w:pPr>
        <w:pStyle w:val="Listenabsatz"/>
        <w:numPr>
          <w:ilvl w:val="0"/>
          <w:numId w:val="14"/>
        </w:numPr>
        <w:spacing w:before="300" w:after="300"/>
        <w:ind w:left="1105" w:hanging="748"/>
        <w:contextualSpacing w:val="0"/>
        <w:rPr>
          <w:sz w:val="28"/>
          <w:szCs w:val="28"/>
          <w:lang w:val="en-US"/>
        </w:rPr>
      </w:pPr>
      <w:r w:rsidRPr="0011302E">
        <w:rPr>
          <w:sz w:val="28"/>
          <w:szCs w:val="28"/>
          <w:lang w:val="en-US"/>
        </w:rPr>
        <w:t>I am a student of a Düsseldorf school and do an internship in the food sector.</w:t>
      </w:r>
    </w:p>
    <w:p w:rsidR="001161EE" w:rsidRPr="0011302E" w:rsidRDefault="0011302E" w:rsidP="005F4E9D">
      <w:pPr>
        <w:pStyle w:val="Listenabsatz"/>
        <w:numPr>
          <w:ilvl w:val="0"/>
          <w:numId w:val="14"/>
        </w:numPr>
        <w:spacing w:before="300" w:after="300"/>
        <w:ind w:left="1105" w:hanging="748"/>
        <w:contextualSpacing w:val="0"/>
        <w:rPr>
          <w:sz w:val="28"/>
          <w:szCs w:val="28"/>
          <w:lang w:val="en-US"/>
        </w:rPr>
      </w:pPr>
      <w:r w:rsidRPr="0011302E">
        <w:rPr>
          <w:sz w:val="28"/>
          <w:szCs w:val="28"/>
          <w:lang w:val="en-US"/>
        </w:rPr>
        <w:t xml:space="preserve">I am an employer or client of </w:t>
      </w:r>
      <w:proofErr w:type="spellStart"/>
      <w:r w:rsidRPr="0011302E">
        <w:rPr>
          <w:sz w:val="28"/>
          <w:szCs w:val="28"/>
          <w:lang w:val="en-US"/>
        </w:rPr>
        <w:t>Landesverband</w:t>
      </w:r>
      <w:proofErr w:type="spellEnd"/>
      <w:r w:rsidRPr="0011302E">
        <w:rPr>
          <w:sz w:val="28"/>
          <w:szCs w:val="28"/>
          <w:lang w:val="en-US"/>
        </w:rPr>
        <w:t xml:space="preserve"> </w:t>
      </w:r>
      <w:proofErr w:type="spellStart"/>
      <w:r w:rsidRPr="0011302E">
        <w:rPr>
          <w:sz w:val="28"/>
          <w:szCs w:val="28"/>
          <w:lang w:val="en-US"/>
        </w:rPr>
        <w:t>Rheinland</w:t>
      </w:r>
      <w:proofErr w:type="spellEnd"/>
      <w:r w:rsidRPr="0011302E">
        <w:rPr>
          <w:sz w:val="28"/>
          <w:szCs w:val="28"/>
          <w:lang w:val="en-US"/>
        </w:rPr>
        <w:t xml:space="preserve"> (LVR). Please do bring a letter from the </w:t>
      </w:r>
      <w:proofErr w:type="spellStart"/>
      <w:r w:rsidRPr="0011302E">
        <w:rPr>
          <w:sz w:val="28"/>
          <w:szCs w:val="28"/>
          <w:lang w:val="en-US"/>
        </w:rPr>
        <w:t>Landschaftsverband</w:t>
      </w:r>
      <w:proofErr w:type="spellEnd"/>
      <w:r w:rsidRPr="0011302E">
        <w:rPr>
          <w:sz w:val="28"/>
          <w:szCs w:val="28"/>
          <w:lang w:val="en-US"/>
        </w:rPr>
        <w:t xml:space="preserve"> </w:t>
      </w:r>
      <w:proofErr w:type="spellStart"/>
      <w:r w:rsidRPr="0011302E">
        <w:rPr>
          <w:sz w:val="28"/>
          <w:szCs w:val="28"/>
          <w:lang w:val="en-US"/>
        </w:rPr>
        <w:t>Rheinland</w:t>
      </w:r>
      <w:proofErr w:type="spellEnd"/>
      <w:r w:rsidRPr="0011302E">
        <w:rPr>
          <w:sz w:val="28"/>
          <w:szCs w:val="28"/>
          <w:lang w:val="en-US"/>
        </w:rPr>
        <w:t xml:space="preserve"> on the appointed date, stating that you are an employer or client of the LVR.</w:t>
      </w:r>
    </w:p>
    <w:p w:rsidR="001161EE" w:rsidRPr="0011302E" w:rsidRDefault="0011302E" w:rsidP="005F4E9D">
      <w:pPr>
        <w:pStyle w:val="Listenabsatz"/>
        <w:numPr>
          <w:ilvl w:val="0"/>
          <w:numId w:val="14"/>
        </w:numPr>
        <w:spacing w:before="300" w:after="300"/>
        <w:ind w:left="1105" w:hanging="748"/>
        <w:contextualSpacing w:val="0"/>
        <w:rPr>
          <w:sz w:val="28"/>
          <w:szCs w:val="28"/>
          <w:lang w:val="en-US"/>
        </w:rPr>
      </w:pPr>
      <w:r w:rsidRPr="0011302E">
        <w:rPr>
          <w:sz w:val="28"/>
          <w:szCs w:val="28"/>
          <w:lang w:val="en-US"/>
        </w:rPr>
        <w:t>I will (soon) be working for the City of Düsseldorf. Please do bring a proof that you will be working (soon) for the City of Düsseldorf.</w:t>
      </w:r>
    </w:p>
    <w:p w:rsidR="009E5748" w:rsidRPr="0011302E" w:rsidRDefault="0011302E" w:rsidP="005F4E9D">
      <w:pPr>
        <w:pStyle w:val="Listenabsatz"/>
        <w:numPr>
          <w:ilvl w:val="0"/>
          <w:numId w:val="14"/>
        </w:numPr>
        <w:spacing w:before="300" w:after="300"/>
        <w:ind w:left="1105" w:hanging="748"/>
        <w:contextualSpacing w:val="0"/>
        <w:rPr>
          <w:sz w:val="28"/>
          <w:szCs w:val="28"/>
          <w:lang w:val="en-US"/>
        </w:rPr>
      </w:pPr>
      <w:r w:rsidRPr="0011302E">
        <w:rPr>
          <w:sz w:val="28"/>
          <w:szCs w:val="28"/>
          <w:lang w:val="en-US"/>
        </w:rPr>
        <w:t xml:space="preserve">I am a part of the </w:t>
      </w:r>
      <w:proofErr w:type="spellStart"/>
      <w:r w:rsidRPr="0011302E">
        <w:rPr>
          <w:sz w:val="28"/>
          <w:szCs w:val="28"/>
          <w:lang w:val="en-US"/>
        </w:rPr>
        <w:t>Werkstatt</w:t>
      </w:r>
      <w:proofErr w:type="spellEnd"/>
      <w:r w:rsidRPr="0011302E">
        <w:rPr>
          <w:sz w:val="28"/>
          <w:szCs w:val="28"/>
          <w:lang w:val="en-US"/>
        </w:rPr>
        <w:t xml:space="preserve"> </w:t>
      </w:r>
      <w:proofErr w:type="spellStart"/>
      <w:r w:rsidRPr="0011302E">
        <w:rPr>
          <w:sz w:val="28"/>
          <w:szCs w:val="28"/>
          <w:lang w:val="en-US"/>
        </w:rPr>
        <w:t>für</w:t>
      </w:r>
      <w:proofErr w:type="spellEnd"/>
      <w:r w:rsidRPr="0011302E">
        <w:rPr>
          <w:sz w:val="28"/>
          <w:szCs w:val="28"/>
          <w:lang w:val="en-US"/>
        </w:rPr>
        <w:t xml:space="preserve"> </w:t>
      </w:r>
      <w:proofErr w:type="spellStart"/>
      <w:r w:rsidRPr="0011302E">
        <w:rPr>
          <w:sz w:val="28"/>
          <w:szCs w:val="28"/>
          <w:lang w:val="en-US"/>
        </w:rPr>
        <w:t>angepasste</w:t>
      </w:r>
      <w:proofErr w:type="spellEnd"/>
      <w:r w:rsidRPr="0011302E">
        <w:rPr>
          <w:sz w:val="28"/>
          <w:szCs w:val="28"/>
          <w:lang w:val="en-US"/>
        </w:rPr>
        <w:t xml:space="preserve"> </w:t>
      </w:r>
      <w:proofErr w:type="spellStart"/>
      <w:r w:rsidRPr="0011302E">
        <w:rPr>
          <w:sz w:val="28"/>
          <w:szCs w:val="28"/>
          <w:lang w:val="en-US"/>
        </w:rPr>
        <w:t>Arbeit</w:t>
      </w:r>
      <w:proofErr w:type="spellEnd"/>
      <w:r w:rsidRPr="0011302E">
        <w:rPr>
          <w:sz w:val="28"/>
          <w:szCs w:val="28"/>
          <w:lang w:val="en-US"/>
        </w:rPr>
        <w:t xml:space="preserve"> (</w:t>
      </w:r>
      <w:proofErr w:type="spellStart"/>
      <w:r w:rsidRPr="0011302E">
        <w:rPr>
          <w:sz w:val="28"/>
          <w:szCs w:val="28"/>
          <w:lang w:val="en-US"/>
        </w:rPr>
        <w:t>WfaA</w:t>
      </w:r>
      <w:proofErr w:type="spellEnd"/>
      <w:r w:rsidRPr="0011302E">
        <w:rPr>
          <w:sz w:val="28"/>
          <w:szCs w:val="28"/>
          <w:lang w:val="en-US"/>
        </w:rPr>
        <w:t xml:space="preserve">). Please do bring a letter from the </w:t>
      </w:r>
      <w:proofErr w:type="spellStart"/>
      <w:r w:rsidRPr="0011302E">
        <w:rPr>
          <w:sz w:val="28"/>
          <w:szCs w:val="28"/>
          <w:lang w:val="en-US"/>
        </w:rPr>
        <w:t>WfaA</w:t>
      </w:r>
      <w:proofErr w:type="spellEnd"/>
      <w:r w:rsidRPr="0011302E">
        <w:rPr>
          <w:sz w:val="28"/>
          <w:szCs w:val="28"/>
          <w:lang w:val="en-US"/>
        </w:rPr>
        <w:t xml:space="preserve"> on the appointed date which confirms, that you are working there.</w:t>
      </w:r>
    </w:p>
    <w:p w:rsidR="0011302E" w:rsidRPr="0011302E" w:rsidRDefault="0011302E" w:rsidP="0011302E">
      <w:pPr>
        <w:pStyle w:val="Listenabsatz"/>
        <w:numPr>
          <w:ilvl w:val="0"/>
          <w:numId w:val="14"/>
        </w:numPr>
        <w:spacing w:before="300" w:after="300"/>
        <w:ind w:left="1105" w:hanging="748"/>
        <w:contextualSpacing w:val="0"/>
        <w:rPr>
          <w:sz w:val="28"/>
          <w:szCs w:val="28"/>
          <w:lang w:val="en-US"/>
        </w:rPr>
      </w:pPr>
      <w:r w:rsidRPr="0011302E">
        <w:rPr>
          <w:sz w:val="28"/>
          <w:szCs w:val="28"/>
          <w:lang w:val="en-US"/>
        </w:rPr>
        <w:t>I do have a valid volunteer card</w:t>
      </w:r>
      <w:r w:rsidR="001D627A" w:rsidRPr="0011302E">
        <w:rPr>
          <w:sz w:val="28"/>
          <w:szCs w:val="28"/>
          <w:lang w:val="en-US"/>
        </w:rPr>
        <w:t xml:space="preserve"> </w:t>
      </w:r>
      <w:r w:rsidRPr="0011302E">
        <w:rPr>
          <w:sz w:val="28"/>
          <w:szCs w:val="28"/>
          <w:lang w:val="en-US"/>
        </w:rPr>
        <w:t>issued by the City of Düsseldorf and my volunteer assignment is in the food sector. Please do bring your valid volunteer card and present it at the appointed date.</w:t>
      </w:r>
      <w:bookmarkStart w:id="0" w:name="_GoBack"/>
      <w:bookmarkEnd w:id="0"/>
    </w:p>
    <w:p w:rsidR="004A25D5" w:rsidRPr="0011302E" w:rsidRDefault="0011302E" w:rsidP="0011302E">
      <w:pPr>
        <w:pStyle w:val="Listenabsatz"/>
        <w:spacing w:before="300" w:after="300"/>
        <w:ind w:left="1105"/>
        <w:contextualSpacing w:val="0"/>
        <w:rPr>
          <w:sz w:val="28"/>
          <w:szCs w:val="28"/>
          <w:lang w:val="en-US"/>
        </w:rPr>
      </w:pPr>
      <w:r w:rsidRPr="0011302E">
        <w:rPr>
          <w:sz w:val="28"/>
          <w:szCs w:val="28"/>
          <w:lang w:val="en-US"/>
        </w:rPr>
        <w:t>Please bring a proof of the remission to your selected instruction date into the public health department.</w:t>
      </w:r>
    </w:p>
    <w:p w:rsidR="0011302E" w:rsidRPr="0011302E" w:rsidRDefault="0011302E" w:rsidP="0011302E">
      <w:pPr>
        <w:pStyle w:val="Listenabsatz"/>
        <w:spacing w:before="300" w:after="300"/>
        <w:ind w:left="1105"/>
        <w:contextualSpacing w:val="0"/>
        <w:rPr>
          <w:sz w:val="28"/>
          <w:szCs w:val="28"/>
          <w:lang w:val="en-US"/>
        </w:rPr>
      </w:pPr>
      <w:r w:rsidRPr="0011302E">
        <w:rPr>
          <w:sz w:val="28"/>
          <w:szCs w:val="28"/>
          <w:lang w:val="en-US"/>
        </w:rPr>
        <w:t>Otherwise, you are required to pay the fee of € 30.00.</w:t>
      </w:r>
    </w:p>
    <w:sectPr w:rsidR="0011302E" w:rsidRPr="0011302E" w:rsidSect="001161EE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EC" w:rsidRDefault="009859EC" w:rsidP="001161EE">
      <w:r>
        <w:separator/>
      </w:r>
    </w:p>
  </w:endnote>
  <w:endnote w:type="continuationSeparator" w:id="0">
    <w:p w:rsidR="009859EC" w:rsidRDefault="009859EC" w:rsidP="0011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EC" w:rsidRDefault="009859EC" w:rsidP="001161EE">
      <w:r>
        <w:separator/>
      </w:r>
    </w:p>
  </w:footnote>
  <w:footnote w:type="continuationSeparator" w:id="0">
    <w:p w:rsidR="009859EC" w:rsidRDefault="009859EC" w:rsidP="0011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E" w:rsidRDefault="001161EE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6C55705" wp14:editId="5BA811D0">
          <wp:simplePos x="0" y="0"/>
          <wp:positionH relativeFrom="column">
            <wp:posOffset>46990</wp:posOffset>
          </wp:positionH>
          <wp:positionV relativeFrom="paragraph">
            <wp:posOffset>-228600</wp:posOffset>
          </wp:positionV>
          <wp:extent cx="1742400" cy="507600"/>
          <wp:effectExtent l="0" t="0" r="0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HD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646"/>
    <w:multiLevelType w:val="hybridMultilevel"/>
    <w:tmpl w:val="1F4CFAB4"/>
    <w:lvl w:ilvl="0" w:tplc="56488BC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2F82"/>
    <w:multiLevelType w:val="multilevel"/>
    <w:tmpl w:val="91E0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B242A"/>
    <w:multiLevelType w:val="hybridMultilevel"/>
    <w:tmpl w:val="3752D778"/>
    <w:lvl w:ilvl="0" w:tplc="F10CF518">
      <w:numFmt w:val="bullet"/>
      <w:lvlText w:val=""/>
      <w:lvlJc w:val="left"/>
      <w:pPr>
        <w:ind w:left="786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>
    <w:nsid w:val="62BD2F1D"/>
    <w:multiLevelType w:val="multilevel"/>
    <w:tmpl w:val="501A5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Wide Latin" w:hAnsi="Wide Latin" w:hint="default"/>
        <w:b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4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48"/>
    <w:rsid w:val="000419DA"/>
    <w:rsid w:val="000D4EC0"/>
    <w:rsid w:val="0011302E"/>
    <w:rsid w:val="001161EE"/>
    <w:rsid w:val="001D627A"/>
    <w:rsid w:val="003342C7"/>
    <w:rsid w:val="00347588"/>
    <w:rsid w:val="00362727"/>
    <w:rsid w:val="003D081D"/>
    <w:rsid w:val="004032AB"/>
    <w:rsid w:val="00494A76"/>
    <w:rsid w:val="004A25D5"/>
    <w:rsid w:val="005F4E9D"/>
    <w:rsid w:val="00602635"/>
    <w:rsid w:val="00681117"/>
    <w:rsid w:val="00740612"/>
    <w:rsid w:val="007A2DED"/>
    <w:rsid w:val="008649F8"/>
    <w:rsid w:val="008B7ECF"/>
    <w:rsid w:val="009238C9"/>
    <w:rsid w:val="0098246A"/>
    <w:rsid w:val="009859EC"/>
    <w:rsid w:val="009E5748"/>
    <w:rsid w:val="00AC3BF0"/>
    <w:rsid w:val="00B23EA3"/>
    <w:rsid w:val="00BF1B2D"/>
    <w:rsid w:val="00C07A52"/>
    <w:rsid w:val="00C27FDD"/>
    <w:rsid w:val="00C66DF1"/>
    <w:rsid w:val="00C70A48"/>
    <w:rsid w:val="00C77015"/>
    <w:rsid w:val="00C840B1"/>
    <w:rsid w:val="00D32626"/>
    <w:rsid w:val="00DA090F"/>
    <w:rsid w:val="00DB404F"/>
    <w:rsid w:val="00DE0622"/>
    <w:rsid w:val="00E9786F"/>
    <w:rsid w:val="00EA5BB4"/>
    <w:rsid w:val="00EB16AB"/>
    <w:rsid w:val="00F21FC2"/>
    <w:rsid w:val="00FC0C1D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032AB"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C27FDD"/>
    <w:pPr>
      <w:numPr>
        <w:numId w:val="12"/>
      </w:numPr>
      <w:spacing w:line="280" w:lineRule="atLeast"/>
    </w:pPr>
    <w:rPr>
      <w:rFonts w:eastAsia="Times New Roman" w:cs="Arial"/>
      <w:vanish/>
      <w:sz w:val="21"/>
      <w:szCs w:val="21"/>
    </w:rPr>
  </w:style>
  <w:style w:type="paragraph" w:styleId="Listenabsatz">
    <w:name w:val="List Paragraph"/>
    <w:basedOn w:val="Standard"/>
    <w:uiPriority w:val="34"/>
    <w:qFormat/>
    <w:rsid w:val="009E5748"/>
    <w:pPr>
      <w:ind w:left="720"/>
      <w:contextualSpacing/>
    </w:pPr>
    <w:rPr>
      <w:rFonts w:eastAsia="Times New Roman"/>
    </w:rPr>
  </w:style>
  <w:style w:type="paragraph" w:styleId="Kopfzeile">
    <w:name w:val="header"/>
    <w:basedOn w:val="Standard"/>
    <w:link w:val="KopfzeileZchn"/>
    <w:rsid w:val="001161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161EE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1161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61EE"/>
    <w:rPr>
      <w:rFonts w:ascii="Arial" w:hAnsi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1161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161EE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032AB"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C27FDD"/>
    <w:pPr>
      <w:numPr>
        <w:numId w:val="12"/>
      </w:numPr>
      <w:spacing w:line="280" w:lineRule="atLeast"/>
    </w:pPr>
    <w:rPr>
      <w:rFonts w:eastAsia="Times New Roman" w:cs="Arial"/>
      <w:vanish/>
      <w:sz w:val="21"/>
      <w:szCs w:val="21"/>
    </w:rPr>
  </w:style>
  <w:style w:type="paragraph" w:styleId="Listenabsatz">
    <w:name w:val="List Paragraph"/>
    <w:basedOn w:val="Standard"/>
    <w:uiPriority w:val="34"/>
    <w:qFormat/>
    <w:rsid w:val="009E5748"/>
    <w:pPr>
      <w:ind w:left="720"/>
      <w:contextualSpacing/>
    </w:pPr>
    <w:rPr>
      <w:rFonts w:eastAsia="Times New Roman"/>
    </w:rPr>
  </w:style>
  <w:style w:type="paragraph" w:styleId="Kopfzeile">
    <w:name w:val="header"/>
    <w:basedOn w:val="Standard"/>
    <w:link w:val="KopfzeileZchn"/>
    <w:rsid w:val="001161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161EE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1161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61EE"/>
    <w:rPr>
      <w:rFonts w:ascii="Arial" w:hAnsi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1161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161EE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3E9836A0.dotm</Template>
  <TotalTime>0</TotalTime>
  <Pages>1</Pages>
  <Words>222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Schempershofe, Stephanie</dc:creator>
  <cp:lastModifiedBy>Thiel, Stephanie</cp:lastModifiedBy>
  <cp:revision>2</cp:revision>
  <cp:lastPrinted>2017-01-10T08:10:00Z</cp:lastPrinted>
  <dcterms:created xsi:type="dcterms:W3CDTF">2019-02-26T12:58:00Z</dcterms:created>
  <dcterms:modified xsi:type="dcterms:W3CDTF">2019-02-26T12:58:00Z</dcterms:modified>
</cp:coreProperties>
</file>